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837A1" w14:textId="5234FE36" w:rsidR="00541D7D" w:rsidRPr="00541D7D" w:rsidRDefault="00541D7D" w:rsidP="00541D7D">
      <w:r w:rsidRPr="00541D7D">
        <w:t xml:space="preserve">HỌC SINH TRƯỜNG THPT TRẦN HƯNG ĐẠO DỌN DẸP NGHĨA TRANG LIỆT SĨ TRƯỚC THỀM XUÂN </w:t>
      </w:r>
      <w:r w:rsidRPr="00541D7D">
        <w:drawing>
          <wp:inline distT="0" distB="0" distL="0" distR="0" wp14:anchorId="648C99D6" wp14:editId="7CCFFD4A">
            <wp:extent cx="152400" cy="152400"/>
            <wp:effectExtent l="0" t="0" r="0" b="0"/>
            <wp:docPr id="2103806357"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EAECCA" w14:textId="4A038C77" w:rsidR="00541D7D" w:rsidRPr="00541D7D" w:rsidRDefault="00541D7D" w:rsidP="00541D7D">
      <w:r w:rsidRPr="00541D7D">
        <w:drawing>
          <wp:inline distT="0" distB="0" distL="0" distR="0" wp14:anchorId="00F6975D" wp14:editId="4323A87D">
            <wp:extent cx="152400" cy="152400"/>
            <wp:effectExtent l="0" t="0" r="0" b="0"/>
            <wp:docPr id="1292753377"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1D7D">
        <w:t>Nhằm tưởng nhớ và tri ân các anh hùng liệt sĩ đã hy sinh vì độc lập, tự do của Tổ quốc, nhà trường đã tổ chức cho học sinh tham gia dọn dẹp và chỉnh trang Nghĩa trang Liệt sĩ. Hoạt động này thể hiện tinh thần trách nhiệm và lòng biết ơn sâu sắc của thế hệ trẻ đối với những hy sinh cao cả của các thế hệ đi trước.</w:t>
      </w:r>
    </w:p>
    <w:p w14:paraId="418AB7EE" w14:textId="3BE255AA" w:rsidR="00541D7D" w:rsidRPr="00541D7D" w:rsidRDefault="00541D7D" w:rsidP="00541D7D">
      <w:r w:rsidRPr="00541D7D">
        <w:drawing>
          <wp:inline distT="0" distB="0" distL="0" distR="0" wp14:anchorId="0F197E7D" wp14:editId="271A6D5D">
            <wp:extent cx="152400" cy="152400"/>
            <wp:effectExtent l="0" t="0" r="0" b="0"/>
            <wp:docPr id="70613810"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1D7D">
        <w:t>Nhà trường xin cảm ơn tinh thần nhiệt huyết và sự nghiêm túc của các bạn học sinh trong hoạt động đầy ý nghĩa này.</w:t>
      </w:r>
    </w:p>
    <w:p w14:paraId="01BF084C" w14:textId="19B59B8F" w:rsidR="00541D7D" w:rsidRPr="00541D7D" w:rsidRDefault="00541D7D" w:rsidP="00541D7D">
      <w:r w:rsidRPr="00541D7D">
        <w:drawing>
          <wp:inline distT="0" distB="0" distL="0" distR="0" wp14:anchorId="601641A0" wp14:editId="7217E4E8">
            <wp:extent cx="152400" cy="152400"/>
            <wp:effectExtent l="0" t="0" r="0" b="0"/>
            <wp:docPr id="27416783"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41D7D">
        <w:t xml:space="preserve">Tết đến, xuân về, hãy luôn nhớ rằng hòa bình hôm nay là kết quả của những hy sinh lớn lao trong quá khứ! </w:t>
      </w:r>
      <w:r w:rsidRPr="00541D7D">
        <w:drawing>
          <wp:inline distT="0" distB="0" distL="0" distR="0" wp14:anchorId="50E06FA7" wp14:editId="4CF22423">
            <wp:extent cx="152400" cy="152400"/>
            <wp:effectExtent l="0" t="0" r="0" b="0"/>
            <wp:docPr id="32916863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E463CFC" w14:textId="18047B57" w:rsidR="00D14A40" w:rsidRDefault="00541D7D">
      <w:r>
        <w:rPr>
          <w:noProof/>
        </w:rPr>
        <w:drawing>
          <wp:inline distT="0" distB="0" distL="0" distR="0" wp14:anchorId="6AB49B74" wp14:editId="339FE442">
            <wp:extent cx="5709920" cy="4436110"/>
            <wp:effectExtent l="0" t="0" r="5080" b="2540"/>
            <wp:docPr id="4966286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9920" cy="4436110"/>
                    </a:xfrm>
                    <a:prstGeom prst="rect">
                      <a:avLst/>
                    </a:prstGeom>
                    <a:noFill/>
                    <a:ln>
                      <a:noFill/>
                    </a:ln>
                  </pic:spPr>
                </pic:pic>
              </a:graphicData>
            </a:graphic>
          </wp:inline>
        </w:drawing>
      </w:r>
    </w:p>
    <w:p w14:paraId="367D3FC6" w14:textId="3ABA785B" w:rsidR="00541D7D" w:rsidRDefault="00541D7D">
      <w:r>
        <w:rPr>
          <w:noProof/>
        </w:rPr>
        <w:lastRenderedPageBreak/>
        <w:drawing>
          <wp:inline distT="0" distB="0" distL="0" distR="0" wp14:anchorId="62E7DBA3" wp14:editId="1A25E477">
            <wp:extent cx="5709920" cy="3550285"/>
            <wp:effectExtent l="0" t="0" r="5080" b="0"/>
            <wp:docPr id="1249427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3550285"/>
                    </a:xfrm>
                    <a:prstGeom prst="rect">
                      <a:avLst/>
                    </a:prstGeom>
                    <a:noFill/>
                    <a:ln>
                      <a:noFill/>
                    </a:ln>
                  </pic:spPr>
                </pic:pic>
              </a:graphicData>
            </a:graphic>
          </wp:inline>
        </w:drawing>
      </w:r>
    </w:p>
    <w:p w14:paraId="302299A5" w14:textId="7D1DA069" w:rsidR="00541D7D" w:rsidRDefault="00541D7D">
      <w:r>
        <w:rPr>
          <w:noProof/>
        </w:rPr>
        <w:drawing>
          <wp:inline distT="0" distB="0" distL="0" distR="0" wp14:anchorId="4F270BBF" wp14:editId="61290124">
            <wp:extent cx="5709920" cy="3628390"/>
            <wp:effectExtent l="0" t="0" r="5080" b="0"/>
            <wp:docPr id="17805581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3628390"/>
                    </a:xfrm>
                    <a:prstGeom prst="rect">
                      <a:avLst/>
                    </a:prstGeom>
                    <a:noFill/>
                    <a:ln>
                      <a:noFill/>
                    </a:ln>
                  </pic:spPr>
                </pic:pic>
              </a:graphicData>
            </a:graphic>
          </wp:inline>
        </w:drawing>
      </w:r>
    </w:p>
    <w:p w14:paraId="320648FA" w14:textId="4A288DDE" w:rsidR="00541D7D" w:rsidRDefault="00541D7D">
      <w:r>
        <w:rPr>
          <w:noProof/>
        </w:rPr>
        <w:lastRenderedPageBreak/>
        <w:drawing>
          <wp:inline distT="0" distB="0" distL="0" distR="0" wp14:anchorId="4393A08B" wp14:editId="613F0826">
            <wp:extent cx="5709920" cy="4290060"/>
            <wp:effectExtent l="0" t="0" r="5080" b="0"/>
            <wp:docPr id="166909448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920" cy="4290060"/>
                    </a:xfrm>
                    <a:prstGeom prst="rect">
                      <a:avLst/>
                    </a:prstGeom>
                    <a:noFill/>
                    <a:ln>
                      <a:noFill/>
                    </a:ln>
                  </pic:spPr>
                </pic:pic>
              </a:graphicData>
            </a:graphic>
          </wp:inline>
        </w:drawing>
      </w:r>
    </w:p>
    <w:p w14:paraId="3257F028" w14:textId="0651FC86" w:rsidR="00541D7D" w:rsidRDefault="00541D7D">
      <w:r>
        <w:rPr>
          <w:noProof/>
        </w:rPr>
        <w:drawing>
          <wp:inline distT="0" distB="0" distL="0" distR="0" wp14:anchorId="2A924B92" wp14:editId="3CAAFA52">
            <wp:extent cx="5709920" cy="4290060"/>
            <wp:effectExtent l="0" t="0" r="5080" b="0"/>
            <wp:docPr id="21020059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9920" cy="4290060"/>
                    </a:xfrm>
                    <a:prstGeom prst="rect">
                      <a:avLst/>
                    </a:prstGeom>
                    <a:noFill/>
                    <a:ln>
                      <a:noFill/>
                    </a:ln>
                  </pic:spPr>
                </pic:pic>
              </a:graphicData>
            </a:graphic>
          </wp:inline>
        </w:drawing>
      </w:r>
    </w:p>
    <w:sectPr w:rsidR="00541D7D" w:rsidSect="00A84B8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7D"/>
    <w:rsid w:val="000605D4"/>
    <w:rsid w:val="000A3131"/>
    <w:rsid w:val="004C4FC9"/>
    <w:rsid w:val="00541D7D"/>
    <w:rsid w:val="00811984"/>
    <w:rsid w:val="00A84B8F"/>
    <w:rsid w:val="00D011FC"/>
    <w:rsid w:val="00D14A40"/>
    <w:rsid w:val="00E6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D90"/>
  <w15:chartTrackingRefBased/>
  <w15:docId w15:val="{88424FEF-91B1-463F-ABD2-03D759B6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D7D"/>
    <w:pPr>
      <w:keepNext/>
      <w:keepLines/>
      <w:spacing w:before="160" w:after="80"/>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541D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1D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41D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D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D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D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D7D"/>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541D7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1D7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1D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1D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1D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1D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D7D"/>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541D7D"/>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541D7D"/>
    <w:pPr>
      <w:spacing w:before="160"/>
      <w:jc w:val="center"/>
    </w:pPr>
    <w:rPr>
      <w:i/>
      <w:iCs/>
      <w:color w:val="404040" w:themeColor="text1" w:themeTint="BF"/>
    </w:rPr>
  </w:style>
  <w:style w:type="character" w:customStyle="1" w:styleId="QuoteChar">
    <w:name w:val="Quote Char"/>
    <w:basedOn w:val="DefaultParagraphFont"/>
    <w:link w:val="Quote"/>
    <w:uiPriority w:val="29"/>
    <w:rsid w:val="00541D7D"/>
    <w:rPr>
      <w:i/>
      <w:iCs/>
      <w:color w:val="404040" w:themeColor="text1" w:themeTint="BF"/>
    </w:rPr>
  </w:style>
  <w:style w:type="paragraph" w:styleId="ListParagraph">
    <w:name w:val="List Paragraph"/>
    <w:basedOn w:val="Normal"/>
    <w:uiPriority w:val="34"/>
    <w:qFormat/>
    <w:rsid w:val="00541D7D"/>
    <w:pPr>
      <w:ind w:left="720"/>
      <w:contextualSpacing/>
    </w:pPr>
  </w:style>
  <w:style w:type="character" w:styleId="IntenseEmphasis">
    <w:name w:val="Intense Emphasis"/>
    <w:basedOn w:val="DefaultParagraphFont"/>
    <w:uiPriority w:val="21"/>
    <w:qFormat/>
    <w:rsid w:val="00541D7D"/>
    <w:rPr>
      <w:i/>
      <w:iCs/>
      <w:color w:val="2F5496" w:themeColor="accent1" w:themeShade="BF"/>
    </w:rPr>
  </w:style>
  <w:style w:type="paragraph" w:styleId="IntenseQuote">
    <w:name w:val="Intense Quote"/>
    <w:basedOn w:val="Normal"/>
    <w:next w:val="Normal"/>
    <w:link w:val="IntenseQuoteChar"/>
    <w:uiPriority w:val="30"/>
    <w:qFormat/>
    <w:rsid w:val="0054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D7D"/>
    <w:rPr>
      <w:i/>
      <w:iCs/>
      <w:color w:val="2F5496" w:themeColor="accent1" w:themeShade="BF"/>
    </w:rPr>
  </w:style>
  <w:style w:type="character" w:styleId="IntenseReference">
    <w:name w:val="Intense Reference"/>
    <w:basedOn w:val="DefaultParagraphFont"/>
    <w:uiPriority w:val="32"/>
    <w:qFormat/>
    <w:rsid w:val="00541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6892">
      <w:bodyDiv w:val="1"/>
      <w:marLeft w:val="0"/>
      <w:marRight w:val="0"/>
      <w:marTop w:val="0"/>
      <w:marBottom w:val="0"/>
      <w:divBdr>
        <w:top w:val="none" w:sz="0" w:space="0" w:color="auto"/>
        <w:left w:val="none" w:sz="0" w:space="0" w:color="auto"/>
        <w:bottom w:val="none" w:sz="0" w:space="0" w:color="auto"/>
        <w:right w:val="none" w:sz="0" w:space="0" w:color="auto"/>
      </w:divBdr>
      <w:divsChild>
        <w:div w:id="993528257">
          <w:marLeft w:val="0"/>
          <w:marRight w:val="0"/>
          <w:marTop w:val="0"/>
          <w:marBottom w:val="0"/>
          <w:divBdr>
            <w:top w:val="none" w:sz="0" w:space="0" w:color="auto"/>
            <w:left w:val="none" w:sz="0" w:space="0" w:color="auto"/>
            <w:bottom w:val="none" w:sz="0" w:space="0" w:color="auto"/>
            <w:right w:val="none" w:sz="0" w:space="0" w:color="auto"/>
          </w:divBdr>
          <w:divsChild>
            <w:div w:id="378867628">
              <w:marLeft w:val="0"/>
              <w:marRight w:val="0"/>
              <w:marTop w:val="0"/>
              <w:marBottom w:val="0"/>
              <w:divBdr>
                <w:top w:val="none" w:sz="0" w:space="0" w:color="auto"/>
                <w:left w:val="none" w:sz="0" w:space="0" w:color="auto"/>
                <w:bottom w:val="none" w:sz="0" w:space="0" w:color="auto"/>
                <w:right w:val="none" w:sz="0" w:space="0" w:color="auto"/>
              </w:divBdr>
            </w:div>
          </w:divsChild>
        </w:div>
        <w:div w:id="1078674831">
          <w:marLeft w:val="0"/>
          <w:marRight w:val="0"/>
          <w:marTop w:val="120"/>
          <w:marBottom w:val="0"/>
          <w:divBdr>
            <w:top w:val="none" w:sz="0" w:space="0" w:color="auto"/>
            <w:left w:val="none" w:sz="0" w:space="0" w:color="auto"/>
            <w:bottom w:val="none" w:sz="0" w:space="0" w:color="auto"/>
            <w:right w:val="none" w:sz="0" w:space="0" w:color="auto"/>
          </w:divBdr>
          <w:divsChild>
            <w:div w:id="1073577127">
              <w:marLeft w:val="0"/>
              <w:marRight w:val="0"/>
              <w:marTop w:val="0"/>
              <w:marBottom w:val="0"/>
              <w:divBdr>
                <w:top w:val="none" w:sz="0" w:space="0" w:color="auto"/>
                <w:left w:val="none" w:sz="0" w:space="0" w:color="auto"/>
                <w:bottom w:val="none" w:sz="0" w:space="0" w:color="auto"/>
                <w:right w:val="none" w:sz="0" w:space="0" w:color="auto"/>
              </w:divBdr>
            </w:div>
          </w:divsChild>
        </w:div>
        <w:div w:id="1633517019">
          <w:marLeft w:val="0"/>
          <w:marRight w:val="0"/>
          <w:marTop w:val="120"/>
          <w:marBottom w:val="0"/>
          <w:divBdr>
            <w:top w:val="none" w:sz="0" w:space="0" w:color="auto"/>
            <w:left w:val="none" w:sz="0" w:space="0" w:color="auto"/>
            <w:bottom w:val="none" w:sz="0" w:space="0" w:color="auto"/>
            <w:right w:val="none" w:sz="0" w:space="0" w:color="auto"/>
          </w:divBdr>
          <w:divsChild>
            <w:div w:id="496923075">
              <w:marLeft w:val="0"/>
              <w:marRight w:val="0"/>
              <w:marTop w:val="0"/>
              <w:marBottom w:val="0"/>
              <w:divBdr>
                <w:top w:val="none" w:sz="0" w:space="0" w:color="auto"/>
                <w:left w:val="none" w:sz="0" w:space="0" w:color="auto"/>
                <w:bottom w:val="none" w:sz="0" w:space="0" w:color="auto"/>
                <w:right w:val="none" w:sz="0" w:space="0" w:color="auto"/>
              </w:divBdr>
            </w:div>
          </w:divsChild>
        </w:div>
        <w:div w:id="1427263687">
          <w:marLeft w:val="0"/>
          <w:marRight w:val="0"/>
          <w:marTop w:val="120"/>
          <w:marBottom w:val="0"/>
          <w:divBdr>
            <w:top w:val="none" w:sz="0" w:space="0" w:color="auto"/>
            <w:left w:val="none" w:sz="0" w:space="0" w:color="auto"/>
            <w:bottom w:val="none" w:sz="0" w:space="0" w:color="auto"/>
            <w:right w:val="none" w:sz="0" w:space="0" w:color="auto"/>
          </w:divBdr>
          <w:divsChild>
            <w:div w:id="15726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0073">
      <w:bodyDiv w:val="1"/>
      <w:marLeft w:val="0"/>
      <w:marRight w:val="0"/>
      <w:marTop w:val="0"/>
      <w:marBottom w:val="0"/>
      <w:divBdr>
        <w:top w:val="none" w:sz="0" w:space="0" w:color="auto"/>
        <w:left w:val="none" w:sz="0" w:space="0" w:color="auto"/>
        <w:bottom w:val="none" w:sz="0" w:space="0" w:color="auto"/>
        <w:right w:val="none" w:sz="0" w:space="0" w:color="auto"/>
      </w:divBdr>
      <w:divsChild>
        <w:div w:id="1197700557">
          <w:marLeft w:val="0"/>
          <w:marRight w:val="0"/>
          <w:marTop w:val="0"/>
          <w:marBottom w:val="0"/>
          <w:divBdr>
            <w:top w:val="none" w:sz="0" w:space="0" w:color="auto"/>
            <w:left w:val="none" w:sz="0" w:space="0" w:color="auto"/>
            <w:bottom w:val="none" w:sz="0" w:space="0" w:color="auto"/>
            <w:right w:val="none" w:sz="0" w:space="0" w:color="auto"/>
          </w:divBdr>
          <w:divsChild>
            <w:div w:id="977952683">
              <w:marLeft w:val="0"/>
              <w:marRight w:val="0"/>
              <w:marTop w:val="0"/>
              <w:marBottom w:val="0"/>
              <w:divBdr>
                <w:top w:val="none" w:sz="0" w:space="0" w:color="auto"/>
                <w:left w:val="none" w:sz="0" w:space="0" w:color="auto"/>
                <w:bottom w:val="none" w:sz="0" w:space="0" w:color="auto"/>
                <w:right w:val="none" w:sz="0" w:space="0" w:color="auto"/>
              </w:divBdr>
            </w:div>
          </w:divsChild>
        </w:div>
        <w:div w:id="55319450">
          <w:marLeft w:val="0"/>
          <w:marRight w:val="0"/>
          <w:marTop w:val="120"/>
          <w:marBottom w:val="0"/>
          <w:divBdr>
            <w:top w:val="none" w:sz="0" w:space="0" w:color="auto"/>
            <w:left w:val="none" w:sz="0" w:space="0" w:color="auto"/>
            <w:bottom w:val="none" w:sz="0" w:space="0" w:color="auto"/>
            <w:right w:val="none" w:sz="0" w:space="0" w:color="auto"/>
          </w:divBdr>
          <w:divsChild>
            <w:div w:id="1669089852">
              <w:marLeft w:val="0"/>
              <w:marRight w:val="0"/>
              <w:marTop w:val="0"/>
              <w:marBottom w:val="0"/>
              <w:divBdr>
                <w:top w:val="none" w:sz="0" w:space="0" w:color="auto"/>
                <w:left w:val="none" w:sz="0" w:space="0" w:color="auto"/>
                <w:bottom w:val="none" w:sz="0" w:space="0" w:color="auto"/>
                <w:right w:val="none" w:sz="0" w:space="0" w:color="auto"/>
              </w:divBdr>
            </w:div>
          </w:divsChild>
        </w:div>
        <w:div w:id="499272884">
          <w:marLeft w:val="0"/>
          <w:marRight w:val="0"/>
          <w:marTop w:val="120"/>
          <w:marBottom w:val="0"/>
          <w:divBdr>
            <w:top w:val="none" w:sz="0" w:space="0" w:color="auto"/>
            <w:left w:val="none" w:sz="0" w:space="0" w:color="auto"/>
            <w:bottom w:val="none" w:sz="0" w:space="0" w:color="auto"/>
            <w:right w:val="none" w:sz="0" w:space="0" w:color="auto"/>
          </w:divBdr>
          <w:divsChild>
            <w:div w:id="2044747069">
              <w:marLeft w:val="0"/>
              <w:marRight w:val="0"/>
              <w:marTop w:val="0"/>
              <w:marBottom w:val="0"/>
              <w:divBdr>
                <w:top w:val="none" w:sz="0" w:space="0" w:color="auto"/>
                <w:left w:val="none" w:sz="0" w:space="0" w:color="auto"/>
                <w:bottom w:val="none" w:sz="0" w:space="0" w:color="auto"/>
                <w:right w:val="none" w:sz="0" w:space="0" w:color="auto"/>
              </w:divBdr>
            </w:div>
          </w:divsChild>
        </w:div>
        <w:div w:id="350953220">
          <w:marLeft w:val="0"/>
          <w:marRight w:val="0"/>
          <w:marTop w:val="120"/>
          <w:marBottom w:val="0"/>
          <w:divBdr>
            <w:top w:val="none" w:sz="0" w:space="0" w:color="auto"/>
            <w:left w:val="none" w:sz="0" w:space="0" w:color="auto"/>
            <w:bottom w:val="none" w:sz="0" w:space="0" w:color="auto"/>
            <w:right w:val="none" w:sz="0" w:space="0" w:color="auto"/>
          </w:divBdr>
          <w:divsChild>
            <w:div w:id="115048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Bui Duc</dc:creator>
  <cp:keywords/>
  <dc:description/>
  <cp:lastModifiedBy>Kien Bui Duc</cp:lastModifiedBy>
  <cp:revision>1</cp:revision>
  <dcterms:created xsi:type="dcterms:W3CDTF">2025-01-20T23:44:00Z</dcterms:created>
  <dcterms:modified xsi:type="dcterms:W3CDTF">2025-01-20T23:45:00Z</dcterms:modified>
</cp:coreProperties>
</file>