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122FA" w:rsidRPr="00426536" w:rsidRDefault="006F68E8" w:rsidP="00361C02">
      <w:pPr>
        <w:jc w:val="center"/>
        <w:rPr>
          <w:color w:val="0070C0"/>
          <w:sz w:val="32"/>
          <w:szCs w:val="32"/>
        </w:rPr>
      </w:pPr>
      <w:r w:rsidRPr="00426536">
        <w:rPr>
          <w:color w:val="0070C0"/>
          <w:sz w:val="32"/>
          <w:szCs w:val="32"/>
        </w:rPr>
        <w:t>KHAI XUÂN ĐẦU NĂM ẤT TỴ!</w:t>
      </w:r>
    </w:p>
    <w:p w:rsidR="006F68E8" w:rsidRDefault="00D11E8D" w:rsidP="00426536">
      <w:pPr>
        <w:jc w:val="center"/>
        <w:rPr>
          <w:sz w:val="32"/>
          <w:szCs w:val="32"/>
        </w:rPr>
      </w:pPr>
      <w:r>
        <w:rPr>
          <w:noProof/>
        </w:rPr>
        <w:drawing>
          <wp:inline distT="0" distB="0" distL="0" distR="0" wp14:anchorId="546B1440" wp14:editId="19B6F81F">
            <wp:extent cx="6480810" cy="4344670"/>
            <wp:effectExtent l="0" t="0" r="0" b="0"/>
            <wp:docPr id="1693684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684035" name=""/>
                    <pic:cNvPicPr/>
                  </pic:nvPicPr>
                  <pic:blipFill>
                    <a:blip r:embed="rId4"/>
                    <a:stretch>
                      <a:fillRect/>
                    </a:stretch>
                  </pic:blipFill>
                  <pic:spPr>
                    <a:xfrm>
                      <a:off x="0" y="0"/>
                      <a:ext cx="6480810" cy="4344670"/>
                    </a:xfrm>
                    <a:prstGeom prst="rect">
                      <a:avLst/>
                    </a:prstGeom>
                  </pic:spPr>
                </pic:pic>
              </a:graphicData>
            </a:graphic>
          </wp:inline>
        </w:drawing>
      </w:r>
    </w:p>
    <w:p w:rsidR="00426536" w:rsidRDefault="006F68E8" w:rsidP="006F68E8">
      <w:pPr>
        <w:rPr>
          <w:sz w:val="32"/>
          <w:szCs w:val="32"/>
        </w:rPr>
      </w:pPr>
      <w:r>
        <w:rPr>
          <w:sz w:val="32"/>
          <w:szCs w:val="32"/>
        </w:rPr>
        <w:t>Khai xuân là một nét đẹp văn hoá truyền thống của người Việt Nam, thể hiện sự khởi đầu năm mới, sự may mắn và cầu mong sự thành công trong năm mới.</w:t>
      </w:r>
    </w:p>
    <w:p w:rsidR="006F68E8" w:rsidRDefault="006F68E8" w:rsidP="006F68E8">
      <w:pPr>
        <w:rPr>
          <w:sz w:val="32"/>
          <w:szCs w:val="32"/>
        </w:rPr>
      </w:pPr>
      <w:r>
        <w:rPr>
          <w:sz w:val="32"/>
          <w:szCs w:val="32"/>
        </w:rPr>
        <w:t>Đây là thời điểm mọi người hướng về những điều tốt đẹp, gia đình sum vầy và cùng nhau cầu mong những điều tốt lành cho năm mới.</w:t>
      </w:r>
    </w:p>
    <w:p w:rsidR="006F68E8" w:rsidRDefault="006F68E8" w:rsidP="006F68E8">
      <w:pPr>
        <w:rPr>
          <w:sz w:val="32"/>
          <w:szCs w:val="32"/>
        </w:rPr>
      </w:pPr>
      <w:r>
        <w:rPr>
          <w:sz w:val="32"/>
          <w:szCs w:val="32"/>
        </w:rPr>
        <w:t xml:space="preserve">Gia đình trường THPT Trần Hưng Đạo cũng thế! Trong tiết xuân đang tràn ngập, kết thúc những ngày nghỉ tết Nguyên Đán hôm nay </w:t>
      </w:r>
      <w:r w:rsidR="00D908DC">
        <w:rPr>
          <w:sz w:val="32"/>
          <w:szCs w:val="32"/>
        </w:rPr>
        <w:t xml:space="preserve">thầy cô và các em học sinh </w:t>
      </w:r>
      <w:r>
        <w:rPr>
          <w:sz w:val="32"/>
          <w:szCs w:val="32"/>
        </w:rPr>
        <w:t>đến trường với tâm thế vui tươi, phấn khởi và tràn đầy năng lượng.</w:t>
      </w:r>
    </w:p>
    <w:p w:rsidR="00D11E8D" w:rsidRDefault="00D11E8D" w:rsidP="006F68E8">
      <w:pPr>
        <w:rPr>
          <w:sz w:val="32"/>
          <w:szCs w:val="32"/>
        </w:rPr>
      </w:pPr>
      <w:r>
        <w:rPr>
          <w:noProof/>
        </w:rPr>
        <w:lastRenderedPageBreak/>
        <w:drawing>
          <wp:inline distT="0" distB="0" distL="0" distR="0" wp14:anchorId="654D4D14" wp14:editId="6192D82C">
            <wp:extent cx="5760720" cy="4255770"/>
            <wp:effectExtent l="0" t="0" r="0" b="0"/>
            <wp:docPr id="238638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172223" name=""/>
                    <pic:cNvPicPr/>
                  </pic:nvPicPr>
                  <pic:blipFill>
                    <a:blip r:embed="rId5"/>
                    <a:stretch>
                      <a:fillRect/>
                    </a:stretch>
                  </pic:blipFill>
                  <pic:spPr>
                    <a:xfrm>
                      <a:off x="0" y="0"/>
                      <a:ext cx="5760720" cy="4255770"/>
                    </a:xfrm>
                    <a:prstGeom prst="rect">
                      <a:avLst/>
                    </a:prstGeom>
                  </pic:spPr>
                </pic:pic>
              </a:graphicData>
            </a:graphic>
          </wp:inline>
        </w:drawing>
      </w:r>
    </w:p>
    <w:p w:rsidR="00D11E8D" w:rsidRPr="00DB272D" w:rsidRDefault="00D11E8D" w:rsidP="00D11E8D">
      <w:pPr>
        <w:rPr>
          <w:szCs w:val="24"/>
        </w:rPr>
      </w:pPr>
      <w:r>
        <w:rPr>
          <w:szCs w:val="24"/>
        </w:rPr>
        <w:t xml:space="preserve">        </w:t>
      </w:r>
      <w:r w:rsidRPr="00DB272D">
        <w:rPr>
          <w:szCs w:val="24"/>
        </w:rPr>
        <w:t>(Lớp 10A6 trường THPT Trần Hưng Đạo trong tiết học đầu tiên của năm mới)</w:t>
      </w:r>
    </w:p>
    <w:p w:rsidR="00D11E8D" w:rsidRDefault="00D11E8D" w:rsidP="00D11E8D">
      <w:pPr>
        <w:rPr>
          <w:sz w:val="32"/>
          <w:szCs w:val="32"/>
        </w:rPr>
      </w:pPr>
      <w:r>
        <w:rPr>
          <w:sz w:val="32"/>
          <w:szCs w:val="32"/>
        </w:rPr>
        <w:t>Gặp nhau ai cũng vui mừng, trao nhau những lời chúc đầu năm mới tốt lành.</w:t>
      </w:r>
    </w:p>
    <w:p w:rsidR="00DB272D" w:rsidRDefault="00C47B36" w:rsidP="00DB272D">
      <w:pPr>
        <w:rPr>
          <w:sz w:val="32"/>
          <w:szCs w:val="32"/>
        </w:rPr>
      </w:pPr>
      <w:r>
        <w:rPr>
          <w:noProof/>
        </w:rPr>
        <w:drawing>
          <wp:inline distT="0" distB="0" distL="0" distR="0" wp14:anchorId="370F0DEA" wp14:editId="16234DA9">
            <wp:extent cx="6480810" cy="4067175"/>
            <wp:effectExtent l="0" t="0" r="0" b="9525"/>
            <wp:docPr id="432287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287960" name=""/>
                    <pic:cNvPicPr/>
                  </pic:nvPicPr>
                  <pic:blipFill>
                    <a:blip r:embed="rId6"/>
                    <a:stretch>
                      <a:fillRect/>
                    </a:stretch>
                  </pic:blipFill>
                  <pic:spPr>
                    <a:xfrm>
                      <a:off x="0" y="0"/>
                      <a:ext cx="6480810" cy="4067175"/>
                    </a:xfrm>
                    <a:prstGeom prst="rect">
                      <a:avLst/>
                    </a:prstGeom>
                  </pic:spPr>
                </pic:pic>
              </a:graphicData>
            </a:graphic>
          </wp:inline>
        </w:drawing>
      </w:r>
    </w:p>
    <w:p w:rsidR="00C47B36" w:rsidRPr="00C47B36" w:rsidRDefault="00C47B36" w:rsidP="00DB272D">
      <w:pPr>
        <w:rPr>
          <w:sz w:val="32"/>
          <w:szCs w:val="32"/>
        </w:rPr>
      </w:pPr>
      <w:r>
        <w:rPr>
          <w:noProof/>
        </w:rPr>
        <w:lastRenderedPageBreak/>
        <w:drawing>
          <wp:inline distT="0" distB="0" distL="0" distR="0" wp14:anchorId="70EDB8E5" wp14:editId="5CFBB3A6">
            <wp:extent cx="6480810" cy="4325620"/>
            <wp:effectExtent l="0" t="0" r="0" b="0"/>
            <wp:docPr id="998455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55694" name=""/>
                    <pic:cNvPicPr/>
                  </pic:nvPicPr>
                  <pic:blipFill>
                    <a:blip r:embed="rId7"/>
                    <a:stretch>
                      <a:fillRect/>
                    </a:stretch>
                  </pic:blipFill>
                  <pic:spPr>
                    <a:xfrm>
                      <a:off x="0" y="0"/>
                      <a:ext cx="6480810" cy="4325620"/>
                    </a:xfrm>
                    <a:prstGeom prst="rect">
                      <a:avLst/>
                    </a:prstGeom>
                  </pic:spPr>
                </pic:pic>
              </a:graphicData>
            </a:graphic>
          </wp:inline>
        </w:drawing>
      </w:r>
    </w:p>
    <w:p w:rsidR="00D908DC" w:rsidRDefault="00D908DC" w:rsidP="006F68E8">
      <w:pPr>
        <w:rPr>
          <w:sz w:val="32"/>
          <w:szCs w:val="32"/>
        </w:rPr>
      </w:pPr>
      <w:r>
        <w:rPr>
          <w:sz w:val="32"/>
          <w:szCs w:val="32"/>
        </w:rPr>
        <w:t>Những gương mặt vui tươi, những nụ cười rạng rỡ báo hiệu một năm mới thành công, thành công, đại thành công của trường THPT Trần Hưng đạo.</w:t>
      </w:r>
    </w:p>
    <w:p w:rsidR="00D908DC" w:rsidRDefault="00426536" w:rsidP="006F68E8">
      <w:pPr>
        <w:rPr>
          <w:sz w:val="32"/>
          <w:szCs w:val="32"/>
        </w:rPr>
      </w:pPr>
      <w:r>
        <w:rPr>
          <w:noProof/>
        </w:rPr>
        <w:drawing>
          <wp:inline distT="0" distB="0" distL="0" distR="0" wp14:anchorId="285D860B" wp14:editId="2035F9FC">
            <wp:extent cx="6048375" cy="3390900"/>
            <wp:effectExtent l="0" t="0" r="9525" b="0"/>
            <wp:docPr id="1443537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37985" name=""/>
                    <pic:cNvPicPr/>
                  </pic:nvPicPr>
                  <pic:blipFill>
                    <a:blip r:embed="rId8"/>
                    <a:stretch>
                      <a:fillRect/>
                    </a:stretch>
                  </pic:blipFill>
                  <pic:spPr>
                    <a:xfrm>
                      <a:off x="0" y="0"/>
                      <a:ext cx="6048375" cy="3390900"/>
                    </a:xfrm>
                    <a:prstGeom prst="rect">
                      <a:avLst/>
                    </a:prstGeom>
                  </pic:spPr>
                </pic:pic>
              </a:graphicData>
            </a:graphic>
          </wp:inline>
        </w:drawing>
      </w:r>
    </w:p>
    <w:p w:rsidR="00D908DC" w:rsidRDefault="00D908DC" w:rsidP="006F68E8">
      <w:pPr>
        <w:rPr>
          <w:sz w:val="32"/>
          <w:szCs w:val="32"/>
        </w:rPr>
      </w:pPr>
      <w:r>
        <w:rPr>
          <w:sz w:val="32"/>
          <w:szCs w:val="32"/>
        </w:rPr>
        <w:t>Chúc mừng năm mới!</w:t>
      </w:r>
      <w:r w:rsidR="001B7D6C">
        <w:rPr>
          <w:sz w:val="32"/>
          <w:szCs w:val="32"/>
        </w:rPr>
        <w:t>!!</w:t>
      </w:r>
    </w:p>
    <w:p w:rsidR="00361C02" w:rsidRDefault="00361C02" w:rsidP="006F68E8">
      <w:pPr>
        <w:rPr>
          <w:sz w:val="32"/>
          <w:szCs w:val="32"/>
        </w:rPr>
      </w:pPr>
    </w:p>
    <w:p w:rsidR="00361C02" w:rsidRPr="00262EA8" w:rsidRDefault="00262EA8" w:rsidP="00262EA8">
      <w:pPr>
        <w:jc w:val="center"/>
        <w:rPr>
          <w:sz w:val="32"/>
          <w:szCs w:val="32"/>
        </w:rPr>
      </w:pPr>
      <w:r>
        <w:rPr>
          <w:sz w:val="32"/>
          <w:szCs w:val="32"/>
        </w:rPr>
        <w:lastRenderedPageBreak/>
        <w:t xml:space="preserve">                                                                                                   </w:t>
      </w:r>
      <w:r w:rsidR="00361C02" w:rsidRPr="00262EA8">
        <w:rPr>
          <w:sz w:val="32"/>
          <w:szCs w:val="32"/>
        </w:rPr>
        <w:t>Người viết</w:t>
      </w:r>
    </w:p>
    <w:p w:rsidR="00361C02" w:rsidRPr="00262EA8" w:rsidRDefault="00262EA8" w:rsidP="00262EA8">
      <w:pPr>
        <w:jc w:val="center"/>
        <w:rPr>
          <w:sz w:val="32"/>
          <w:szCs w:val="32"/>
        </w:rPr>
      </w:pPr>
      <w:r>
        <w:rPr>
          <w:sz w:val="32"/>
          <w:szCs w:val="32"/>
        </w:rPr>
        <w:t xml:space="preserve">                                                                                                 </w:t>
      </w:r>
      <w:r w:rsidR="00361C02" w:rsidRPr="00262EA8">
        <w:rPr>
          <w:sz w:val="32"/>
          <w:szCs w:val="32"/>
        </w:rPr>
        <w:t>Mai Thị Thuý</w:t>
      </w:r>
      <w:r>
        <w:rPr>
          <w:sz w:val="32"/>
          <w:szCs w:val="32"/>
        </w:rPr>
        <w:t>.</w:t>
      </w:r>
    </w:p>
    <w:p w:rsidR="00361C02" w:rsidRDefault="00361C02" w:rsidP="006F68E8">
      <w:pPr>
        <w:rPr>
          <w:sz w:val="32"/>
          <w:szCs w:val="32"/>
        </w:rPr>
      </w:pPr>
    </w:p>
    <w:p w:rsidR="00D908DC" w:rsidRDefault="00D908DC" w:rsidP="006F68E8">
      <w:pPr>
        <w:rPr>
          <w:sz w:val="32"/>
          <w:szCs w:val="32"/>
        </w:rPr>
      </w:pPr>
    </w:p>
    <w:p w:rsidR="00D908DC" w:rsidRDefault="00D908DC" w:rsidP="006F68E8">
      <w:pPr>
        <w:rPr>
          <w:sz w:val="32"/>
          <w:szCs w:val="32"/>
        </w:rPr>
      </w:pPr>
    </w:p>
    <w:p w:rsidR="00D908DC" w:rsidRDefault="00D908DC" w:rsidP="006F68E8">
      <w:pPr>
        <w:rPr>
          <w:sz w:val="32"/>
          <w:szCs w:val="32"/>
        </w:rPr>
      </w:pPr>
    </w:p>
    <w:p w:rsidR="006F68E8" w:rsidRDefault="006F68E8" w:rsidP="006F68E8">
      <w:pPr>
        <w:rPr>
          <w:sz w:val="32"/>
          <w:szCs w:val="32"/>
        </w:rPr>
      </w:pPr>
    </w:p>
    <w:p w:rsidR="006F68E8" w:rsidRPr="006F68E8" w:rsidRDefault="006F68E8" w:rsidP="006F68E8">
      <w:pPr>
        <w:rPr>
          <w:sz w:val="32"/>
          <w:szCs w:val="32"/>
        </w:rPr>
      </w:pPr>
    </w:p>
    <w:sectPr w:rsidR="006F68E8" w:rsidRPr="006F68E8" w:rsidSect="00361C02">
      <w:pgSz w:w="11907" w:h="16840" w:code="9"/>
      <w:pgMar w:top="1134" w:right="567"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8E8"/>
    <w:rsid w:val="00154A89"/>
    <w:rsid w:val="001B7D6C"/>
    <w:rsid w:val="00262EA8"/>
    <w:rsid w:val="00361C02"/>
    <w:rsid w:val="003D43D0"/>
    <w:rsid w:val="00426536"/>
    <w:rsid w:val="006122FA"/>
    <w:rsid w:val="006F68E8"/>
    <w:rsid w:val="00780DB8"/>
    <w:rsid w:val="007E1649"/>
    <w:rsid w:val="00804912"/>
    <w:rsid w:val="008D232B"/>
    <w:rsid w:val="00960F86"/>
    <w:rsid w:val="00B62210"/>
    <w:rsid w:val="00C336DC"/>
    <w:rsid w:val="00C47B36"/>
    <w:rsid w:val="00D11E8D"/>
    <w:rsid w:val="00D908DC"/>
    <w:rsid w:val="00DB272D"/>
    <w:rsid w:val="00DD4BAC"/>
    <w:rsid w:val="00E5021D"/>
    <w:rsid w:val="00EA38FA"/>
    <w:rsid w:val="00FF68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71260"/>
  <w15:chartTrackingRefBased/>
  <w15:docId w15:val="{5B99F3CD-333C-40DD-A2E4-0816B4B63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68E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F68E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F68E8"/>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F68E8"/>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F68E8"/>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6F68E8"/>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F68E8"/>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F68E8"/>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F68E8"/>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68E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F68E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F68E8"/>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F68E8"/>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6F68E8"/>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6F68E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F68E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F68E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F68E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F68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68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68E8"/>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68E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F68E8"/>
    <w:pPr>
      <w:spacing w:before="160"/>
      <w:jc w:val="center"/>
    </w:pPr>
    <w:rPr>
      <w:i/>
      <w:iCs/>
      <w:color w:val="404040" w:themeColor="text1" w:themeTint="BF"/>
    </w:rPr>
  </w:style>
  <w:style w:type="character" w:customStyle="1" w:styleId="QuoteChar">
    <w:name w:val="Quote Char"/>
    <w:basedOn w:val="DefaultParagraphFont"/>
    <w:link w:val="Quote"/>
    <w:uiPriority w:val="29"/>
    <w:rsid w:val="006F68E8"/>
    <w:rPr>
      <w:i/>
      <w:iCs/>
      <w:color w:val="404040" w:themeColor="text1" w:themeTint="BF"/>
    </w:rPr>
  </w:style>
  <w:style w:type="paragraph" w:styleId="ListParagraph">
    <w:name w:val="List Paragraph"/>
    <w:basedOn w:val="Normal"/>
    <w:uiPriority w:val="34"/>
    <w:qFormat/>
    <w:rsid w:val="006F68E8"/>
    <w:pPr>
      <w:ind w:left="720"/>
      <w:contextualSpacing/>
    </w:pPr>
  </w:style>
  <w:style w:type="character" w:styleId="IntenseEmphasis">
    <w:name w:val="Intense Emphasis"/>
    <w:basedOn w:val="DefaultParagraphFont"/>
    <w:uiPriority w:val="21"/>
    <w:qFormat/>
    <w:rsid w:val="006F68E8"/>
    <w:rPr>
      <w:i/>
      <w:iCs/>
      <w:color w:val="2F5496" w:themeColor="accent1" w:themeShade="BF"/>
    </w:rPr>
  </w:style>
  <w:style w:type="paragraph" w:styleId="IntenseQuote">
    <w:name w:val="Intense Quote"/>
    <w:basedOn w:val="Normal"/>
    <w:next w:val="Normal"/>
    <w:link w:val="IntenseQuoteChar"/>
    <w:uiPriority w:val="30"/>
    <w:qFormat/>
    <w:rsid w:val="006F68E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F68E8"/>
    <w:rPr>
      <w:i/>
      <w:iCs/>
      <w:color w:val="2F5496" w:themeColor="accent1" w:themeShade="BF"/>
    </w:rPr>
  </w:style>
  <w:style w:type="character" w:styleId="IntenseReference">
    <w:name w:val="Intense Reference"/>
    <w:basedOn w:val="DefaultParagraphFont"/>
    <w:uiPriority w:val="32"/>
    <w:qFormat/>
    <w:rsid w:val="006F68E8"/>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4</Pages>
  <Words>160</Words>
  <Characters>913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11</cp:revision>
  <dcterms:created xsi:type="dcterms:W3CDTF">2025-02-04T01:21:00Z</dcterms:created>
  <dcterms:modified xsi:type="dcterms:W3CDTF">2025-02-04T09:09:00Z</dcterms:modified>
</cp:coreProperties>
</file>